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9" w:line="240" w:lineRule="auto"/>
        <w:ind w:left="0" w:right="78" w:firstLine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INFORME DE GESTION – CUOTA 3</w: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9" w:line="240" w:lineRule="auto"/>
        <w:ind w:left="0" w:right="78" w:firstLine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Contrato de Prestación de Servicios</w:t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9" w:line="240" w:lineRule="auto"/>
        <w:ind w:left="0" w:right="78" w:firstLine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No.4162.010.26.1.0628-2025</w:t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33" w:lineRule="auto"/>
        <w:ind w:left="0" w:right="78" w:firstLine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FECHA: 25/</w:t>
      </w:r>
      <w:r w:rsidDel="00000000" w:rsidR="00000000" w:rsidRPr="00000000">
        <w:rPr>
          <w:rtl w:val="0"/>
        </w:rPr>
        <w:t xml:space="preserve">Abr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/2025</w:t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12" w:line="264" w:lineRule="auto"/>
        <w:ind w:left="0" w:right="3286" w:firstLine="0"/>
        <w:jc w:val="left"/>
        <w:rPr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CONTRATISTA: CARLOS ENRIQUE JARAMILLO LOZANO</w:t>
        <w:br w:type="textWrapping"/>
        <w:t xml:space="preserve"> DEPENDENCIA: </w:t>
      </w:r>
      <w:r w:rsidDel="00000000" w:rsidR="00000000" w:rsidRPr="00000000">
        <w:rPr>
          <w:sz w:val="20"/>
          <w:szCs w:val="20"/>
          <w:rtl w:val="0"/>
        </w:rPr>
        <w:t xml:space="preserve">SUBSECRETARÍA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DE FOMENTO</w:t>
        <w:br w:type="textWrapping"/>
        <w:t xml:space="preserve">SUPERVISOR: TOMAS GUTIERREZ MAÑOSCA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12" w:line="264" w:lineRule="auto"/>
        <w:ind w:left="110" w:right="3286" w:firstLine="0"/>
        <w:jc w:val="left"/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" w:line="240" w:lineRule="auto"/>
        <w:ind w:left="11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Por medio del presente entrego informe de Gestión de las actividades realizadas en la SDR</w:t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8" w:line="264" w:lineRule="auto"/>
        <w:ind w:left="11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– DEPENDENCIA SUBSECRETARIA DE FOMENTO, como parte de la ejecución del contrato: No.4162.010.26.1.0628-2025</w:t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1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Cuota TRES:</w:t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1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1"/>
          <w:szCs w:val="21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widowControl w:val="1"/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1.Realizar tareas de apoyo en las jornadas y eventos realizados en campo, para la intervención con los diferentes tipos de población que maneja el proyecto, así como al proceso de socialización y a la vinculación de la población beneficiaría del Proyecto.</w:t>
      </w:r>
    </w:p>
    <w:p w:rsidR="00000000" w:rsidDel="00000000" w:rsidP="00000000" w:rsidRDefault="00000000" w:rsidRPr="00000000" w14:paraId="0000000D">
      <w:pPr>
        <w:widowControl w:val="1"/>
        <w:jc w:val="both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widowControl w:val="1"/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Ejecuté sesiones deportivas en la IE asignada en parrilla de las cuales aporto registro fotográfico.</w:t>
      </w:r>
    </w:p>
    <w:p w:rsidR="00000000" w:rsidDel="00000000" w:rsidP="00000000" w:rsidRDefault="00000000" w:rsidRPr="00000000" w14:paraId="0000000F">
      <w:pPr>
        <w:widowControl w:val="1"/>
        <w:jc w:val="both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widowControl w:val="1"/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2. Realizar tareas de apoyo en la elaboración y presentación de informes, registró de los beneficiarios del proyecto a través de la plataforma SIDER, registro fotográfico y bases de datos, correspondiente a los jornadas y eventos.</w:t>
      </w:r>
    </w:p>
    <w:p w:rsidR="00000000" w:rsidDel="00000000" w:rsidP="00000000" w:rsidRDefault="00000000" w:rsidRPr="00000000" w14:paraId="00000011">
      <w:pPr>
        <w:widowControl w:val="1"/>
        <w:jc w:val="both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widowControl w:val="1"/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Proyecté el cronograma – informe mensual F21 del periodo.</w:t>
      </w:r>
    </w:p>
    <w:p w:rsidR="00000000" w:rsidDel="00000000" w:rsidP="00000000" w:rsidRDefault="00000000" w:rsidRPr="00000000" w14:paraId="00000013">
      <w:pPr>
        <w:widowControl w:val="1"/>
        <w:jc w:val="both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widowControl w:val="1"/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3. Asistir a las diferentes reuniones y capacitaciones programadas por el área de fomento y las propias del cargo, que sean necesarias para el desarrollo del programa. </w:t>
      </w:r>
    </w:p>
    <w:p w:rsidR="00000000" w:rsidDel="00000000" w:rsidP="00000000" w:rsidRDefault="00000000" w:rsidRPr="00000000" w14:paraId="00000015">
      <w:pPr>
        <w:widowControl w:val="1"/>
        <w:jc w:val="both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widowControl w:val="1"/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Participé de la mesa de trabajo convocada por la coordinación del programa para temas técnicos como asignación de grupos, diligenciamiento de formatos SGC y demás.</w:t>
      </w:r>
    </w:p>
    <w:p w:rsidR="00000000" w:rsidDel="00000000" w:rsidP="00000000" w:rsidRDefault="00000000" w:rsidRPr="00000000" w14:paraId="00000017">
      <w:pPr>
        <w:widowControl w:val="1"/>
        <w:jc w:val="both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widowControl w:val="1"/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4. Realizar tareas de apoyo en las actividades operativas, logísticas o asistenciales de carácter misional de la Secretaría de Deporte y Recreación, en el cumplimiento del objeto contractual.</w:t>
      </w:r>
    </w:p>
    <w:p w:rsidR="00000000" w:rsidDel="00000000" w:rsidP="00000000" w:rsidRDefault="00000000" w:rsidRPr="00000000" w14:paraId="00000019">
      <w:pPr>
        <w:widowControl w:val="1"/>
        <w:jc w:val="both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widowControl w:val="1"/>
        <w:jc w:val="both"/>
        <w:rPr>
          <w:rFonts w:ascii="Arial" w:cs="Arial" w:eastAsia="Arial" w:hAnsi="Arial"/>
        </w:rPr>
      </w:pPr>
      <w:r w:rsidDel="00000000" w:rsidR="00000000" w:rsidRPr="00000000">
        <w:rPr>
          <w:sz w:val="24"/>
          <w:szCs w:val="24"/>
          <w:rtl w:val="0"/>
        </w:rPr>
        <w:t xml:space="preserve">Ejecuté actividades lúdico deportivas en las instituciones asignadas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widowControl w:val="1"/>
        <w:jc w:val="both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widowControl w:val="1"/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5. Las demás relacionadas con el desarrollo del objeto contractual</w:t>
      </w:r>
    </w:p>
    <w:p w:rsidR="00000000" w:rsidDel="00000000" w:rsidP="00000000" w:rsidRDefault="00000000" w:rsidRPr="00000000" w14:paraId="0000001D">
      <w:pPr>
        <w:widowControl w:val="1"/>
        <w:jc w:val="both"/>
        <w:rPr>
          <w:rFonts w:ascii="Arial" w:cs="Arial" w:eastAsia="Arial" w:hAnsi="Arial"/>
          <w:color w:val="ff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widowControl w:val="1"/>
        <w:jc w:val="both"/>
        <w:rPr>
          <w:rFonts w:ascii="Arial" w:cs="Arial" w:eastAsia="Arial" w:hAnsi="Arial"/>
          <w:color w:val="ff0000"/>
        </w:rPr>
      </w:pPr>
      <w:r w:rsidDel="00000000" w:rsidR="00000000" w:rsidRPr="00000000">
        <w:rPr>
          <w:rtl w:val="0"/>
        </w:rPr>
        <w:t xml:space="preserve">No realicé esta actividad en este periodo.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widowControl w:val="1"/>
        <w:jc w:val="both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MEDIO DE VERIFICACION</w:t>
      </w:r>
    </w:p>
    <w:p w:rsidR="00000000" w:rsidDel="00000000" w:rsidP="00000000" w:rsidRDefault="00000000" w:rsidRPr="00000000" w14:paraId="00000021">
      <w:pPr>
        <w:jc w:val="both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jc w:val="both"/>
        <w:rPr/>
      </w:pPr>
      <w:r w:rsidDel="00000000" w:rsidR="00000000" w:rsidRPr="00000000">
        <w:rPr>
          <w:rFonts w:ascii="Arial" w:cs="Arial" w:eastAsia="Arial" w:hAnsi="Arial"/>
          <w:rtl w:val="0"/>
        </w:rPr>
        <w:t xml:space="preserve">LAS EVIDENCIAS DE LO RELACIONADO SE ENCUENTRAN EN EL SIGUIENTE LINK: </w:t>
      </w:r>
      <w:hyperlink r:id="rId7">
        <w:r w:rsidDel="00000000" w:rsidR="00000000" w:rsidRPr="00000000">
          <w:rPr>
            <w:rFonts w:ascii="Arial" w:cs="Arial" w:eastAsia="Arial" w:hAnsi="Arial"/>
            <w:color w:val="1155cc"/>
            <w:u w:val="single"/>
            <w:rtl w:val="0"/>
          </w:rPr>
          <w:t xml:space="preserve">https://drive.google.com/drive/folders/1f4QzhLt9YTXZUhU8yDmkiju_ChDakOyM?usp=drive_link</w:t>
        </w:r>
      </w:hyperlink>
      <w:r w:rsidDel="00000000" w:rsidR="00000000" w:rsidRPr="00000000">
        <w:rPr>
          <w:rtl w:val="0"/>
        </w:rPr>
      </w:r>
      <w:r w:rsidDel="00000000" w:rsidR="00000000" w:rsidRPr="00000000">
        <w:drawing>
          <wp:anchor allowOverlap="1" behindDoc="1" distB="0" distT="0" distL="0" distR="0" hidden="0" layoutInCell="1" locked="0" relativeHeight="0" simplePos="0">
            <wp:simplePos x="0" y="0"/>
            <wp:positionH relativeFrom="column">
              <wp:posOffset>2371725</wp:posOffset>
            </wp:positionH>
            <wp:positionV relativeFrom="paragraph">
              <wp:posOffset>314325</wp:posOffset>
            </wp:positionV>
            <wp:extent cx="923925" cy="570865"/>
            <wp:effectExtent b="0" l="0" r="0" t="0"/>
            <wp:wrapNone/>
            <wp:docPr id="1858537090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8"/>
                    <a:srcRect b="52479" l="46349" r="46654" t="39830"/>
                    <a:stretch>
                      <a:fillRect/>
                    </a:stretch>
                  </pic:blipFill>
                  <pic:spPr>
                    <a:xfrm>
                      <a:off x="0" y="0"/>
                      <a:ext cx="923925" cy="570865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 w14:paraId="00000023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jc w:val="center"/>
        <w:rPr/>
      </w:pPr>
      <w:r w:rsidDel="00000000" w:rsidR="00000000" w:rsidRPr="00000000">
        <w:rPr>
          <w:rtl w:val="0"/>
        </w:rPr>
        <w:t xml:space="preserve">_____________________________________</w:t>
      </w:r>
    </w:p>
    <w:p w:rsidR="00000000" w:rsidDel="00000000" w:rsidP="00000000" w:rsidRDefault="00000000" w:rsidRPr="00000000" w14:paraId="00000025">
      <w:pPr>
        <w:jc w:val="center"/>
        <w:rPr/>
      </w:pPr>
      <w:r w:rsidDel="00000000" w:rsidR="00000000" w:rsidRPr="00000000">
        <w:rPr>
          <w:rtl w:val="0"/>
        </w:rPr>
        <w:t xml:space="preserve">CARLOS ENRIQUE JARAMILLO LOZANO</w:t>
      </w:r>
    </w:p>
    <w:p w:rsidR="00000000" w:rsidDel="00000000" w:rsidP="00000000" w:rsidRDefault="00000000" w:rsidRPr="00000000" w14:paraId="00000026">
      <w:pPr>
        <w:jc w:val="center"/>
        <w:rPr/>
        <w:sectPr>
          <w:pgSz w:h="15720" w:w="12110" w:orient="portrait"/>
          <w:pgMar w:bottom="280" w:top="900" w:left="1460" w:right="1500" w:header="720" w:footer="720"/>
          <w:pgNumType w:start="1"/>
        </w:sectPr>
      </w:pPr>
      <w:r w:rsidDel="00000000" w:rsidR="00000000" w:rsidRPr="00000000">
        <w:rPr>
          <w:rtl w:val="0"/>
        </w:rPr>
        <w:t xml:space="preserve">16727359</w:t>
      </w:r>
    </w:p>
    <w:p w:rsidR="00000000" w:rsidDel="00000000" w:rsidP="00000000" w:rsidRDefault="00000000" w:rsidRPr="00000000" w14:paraId="00000027">
      <w:pPr>
        <w:jc w:val="center"/>
        <w:rPr/>
      </w:pPr>
      <w:r w:rsidDel="00000000" w:rsidR="00000000" w:rsidRPr="00000000">
        <w:rPr>
          <w:rtl w:val="0"/>
        </w:rPr>
      </w:r>
    </w:p>
    <w:sectPr>
      <w:type w:val="continuous"/>
      <w:pgSz w:h="15720" w:w="12110" w:orient="portrait"/>
      <w:pgMar w:bottom="280" w:top="900" w:left="1460" w:right="1500" w:header="720" w:footer="720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s-CO"/>
      </w:rPr>
    </w:rPrDefault>
    <w:pPrDefault>
      <w:pPr>
        <w:widowControl w:val="0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ind w:left="182" w:right="111"/>
    </w:pPr>
    <w:rPr>
      <w:sz w:val="24"/>
      <w:szCs w:val="24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  <w:rPr>
      <w:rFonts w:ascii="Arial MT" w:cs="Arial MT" w:eastAsia="Arial MT" w:hAnsi="Arial MT"/>
      <w:lang w:val="es-ES"/>
    </w:rPr>
  </w:style>
  <w:style w:type="paragraph" w:styleId="Ttulo1">
    <w:name w:val="heading 1"/>
    <w:basedOn w:val="Normal"/>
    <w:uiPriority w:val="9"/>
    <w:qFormat w:val="1"/>
    <w:pPr>
      <w:ind w:left="182" w:right="111"/>
      <w:outlineLvl w:val="0"/>
    </w:pPr>
    <w:rPr>
      <w:sz w:val="24"/>
      <w:szCs w:val="24"/>
    </w:rPr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table" w:styleId="TableNormal" w:customStyle="1">
    <w:name w:val="Table Normal"/>
    <w:uiPriority w:val="2"/>
    <w:semiHidden w:val="1"/>
    <w:unhideWhenUsed w:val="1"/>
    <w:qFormat w:val="1"/>
    <w:tblPr>
      <w:tblInd w:w="0.0" w:type="dxa"/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Textoindependiente">
    <w:name w:val="Body Text"/>
    <w:basedOn w:val="Normal"/>
    <w:uiPriority w:val="1"/>
    <w:qFormat w:val="1"/>
  </w:style>
  <w:style w:type="paragraph" w:styleId="Prrafodelista">
    <w:name w:val="List Paragraph"/>
    <w:basedOn w:val="Normal"/>
    <w:uiPriority w:val="1"/>
    <w:qFormat w:val="1"/>
    <w:pPr>
      <w:ind w:left="110" w:right="111"/>
    </w:pPr>
  </w:style>
  <w:style w:type="paragraph" w:styleId="TableParagraph" w:customStyle="1">
    <w:name w:val="Table Paragraph"/>
    <w:basedOn w:val="Normal"/>
    <w:uiPriority w:val="1"/>
    <w:qFormat w:val="1"/>
  </w:style>
  <w:style w:type="table" w:styleId="Tablaconcuadrcula">
    <w:name w:val="Table Grid"/>
    <w:basedOn w:val="Tablanormal"/>
    <w:uiPriority w:val="39"/>
    <w:rsid w:val="00F050BF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yperlink" Target="https://drive.google.com/drive/folders/1f4QzhLt9YTXZUhU8yDmkiju_ChDakOyM?usp=drive_link" TargetMode="External"/><Relationship Id="rId8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R3WOMmVB2C1IUWVqqiIQBhFA6yg==">CgMxLjA4AHIhMVd6V0tmQUlZY3E5R2Y4ZnZiVVBMZkhuaGtLYm5jUkxp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2025-04-10T22:48:00Z</dcterms:created>
  <dc:creator>Naranjo Dias, Mayra Alejandra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2023-10-10T00:00:00Z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2023-11-18T00:00:00Z</vt:filetime>
  </property>
</Properties>
</file>